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698" w:rsidRDefault="00A1027B">
      <w:pPr>
        <w:pStyle w:val="Subtitle"/>
      </w:pPr>
      <w:bookmarkStart w:id="0" w:name="_GoBack"/>
      <w:bookmarkEnd w:id="0"/>
      <w:r>
        <w:t>Protokoll från o</w:t>
      </w:r>
      <w:r w:rsidR="006E2399">
        <w:t xml:space="preserve">rdinarie föreningsstämma </w:t>
      </w:r>
      <w:r w:rsidR="00337698">
        <w:t xml:space="preserve">i </w:t>
      </w:r>
    </w:p>
    <w:p w:rsidR="006E2399" w:rsidRDefault="00337698">
      <w:pPr>
        <w:pStyle w:val="Subtitle"/>
      </w:pPr>
      <w:r>
        <w:t>Hörviks Hamnar Ekonomisk förening</w:t>
      </w:r>
      <w:r w:rsidR="006936E9">
        <w:t xml:space="preserve"> (HHEF)</w:t>
      </w:r>
    </w:p>
    <w:p w:rsidR="006E2399" w:rsidRDefault="003D5219">
      <w:pPr>
        <w:jc w:val="center"/>
        <w:rPr>
          <w:sz w:val="28"/>
        </w:rPr>
      </w:pPr>
      <w:r>
        <w:rPr>
          <w:sz w:val="28"/>
        </w:rPr>
        <w:t>201</w:t>
      </w:r>
      <w:r w:rsidR="00663FE9">
        <w:rPr>
          <w:sz w:val="28"/>
        </w:rPr>
        <w:t>8</w:t>
      </w:r>
      <w:r>
        <w:rPr>
          <w:sz w:val="28"/>
        </w:rPr>
        <w:t>-0</w:t>
      </w:r>
      <w:r w:rsidR="00C60DE3">
        <w:rPr>
          <w:sz w:val="28"/>
        </w:rPr>
        <w:t>4</w:t>
      </w:r>
      <w:r>
        <w:rPr>
          <w:sz w:val="28"/>
        </w:rPr>
        <w:t>-</w:t>
      </w:r>
      <w:r w:rsidR="00C60DE3">
        <w:rPr>
          <w:sz w:val="28"/>
        </w:rPr>
        <w:t>0</w:t>
      </w:r>
      <w:r w:rsidR="00663FE9">
        <w:rPr>
          <w:sz w:val="28"/>
        </w:rPr>
        <w:t>7</w:t>
      </w:r>
    </w:p>
    <w:p w:rsidR="00B313B5" w:rsidRDefault="00B313B5">
      <w:pPr>
        <w:jc w:val="center"/>
        <w:rPr>
          <w:sz w:val="28"/>
        </w:rPr>
      </w:pPr>
    </w:p>
    <w:p w:rsidR="006E2399" w:rsidRDefault="006E2399">
      <w:pPr>
        <w:jc w:val="center"/>
        <w:rPr>
          <w:sz w:val="28"/>
        </w:rPr>
      </w:pPr>
    </w:p>
    <w:p w:rsidR="00A1027B" w:rsidRDefault="00A1027B" w:rsidP="00A63D50">
      <w:pPr>
        <w:ind w:left="993" w:hanging="993"/>
        <w:rPr>
          <w:sz w:val="28"/>
        </w:rPr>
      </w:pPr>
      <w:r>
        <w:rPr>
          <w:sz w:val="28"/>
        </w:rPr>
        <w:t>§1</w:t>
      </w:r>
      <w:r w:rsidR="00A63D50">
        <w:rPr>
          <w:sz w:val="28"/>
        </w:rPr>
        <w:tab/>
      </w:r>
      <w:r>
        <w:rPr>
          <w:sz w:val="28"/>
        </w:rPr>
        <w:t xml:space="preserve">Ordförande </w:t>
      </w:r>
      <w:r w:rsidR="00663FE9">
        <w:rPr>
          <w:sz w:val="28"/>
        </w:rPr>
        <w:t>Olof Thomasson</w:t>
      </w:r>
      <w:r>
        <w:rPr>
          <w:sz w:val="28"/>
        </w:rPr>
        <w:t xml:space="preserve"> hälsade alla välkomna och förklarade mötet öppnat.</w:t>
      </w:r>
      <w:r w:rsidR="00C60DE3">
        <w:rPr>
          <w:sz w:val="28"/>
        </w:rPr>
        <w:t xml:space="preserve"> </w:t>
      </w:r>
      <w:r w:rsidR="00663FE9">
        <w:rPr>
          <w:sz w:val="28"/>
        </w:rPr>
        <w:t xml:space="preserve">Olof Thomasson </w:t>
      </w:r>
      <w:r w:rsidR="00C60DE3">
        <w:rPr>
          <w:sz w:val="28"/>
        </w:rPr>
        <w:t>valdes till ordförande för stämman</w:t>
      </w:r>
      <w:r w:rsidR="00337698">
        <w:rPr>
          <w:sz w:val="28"/>
        </w:rPr>
        <w:t xml:space="preserve"> samt Henrik Rundgren till protokollförare</w:t>
      </w:r>
      <w:r w:rsidR="00C60DE3">
        <w:rPr>
          <w:sz w:val="28"/>
        </w:rPr>
        <w:t>.</w:t>
      </w:r>
    </w:p>
    <w:p w:rsidR="00A1027B" w:rsidRDefault="00A1027B" w:rsidP="00A63D50">
      <w:pPr>
        <w:ind w:left="1440" w:hanging="2608"/>
        <w:rPr>
          <w:sz w:val="28"/>
        </w:rPr>
      </w:pPr>
    </w:p>
    <w:p w:rsidR="00337698" w:rsidRDefault="00A1027B" w:rsidP="00A63D50">
      <w:pPr>
        <w:ind w:left="993" w:hanging="993"/>
        <w:rPr>
          <w:sz w:val="28"/>
        </w:rPr>
      </w:pPr>
      <w:r>
        <w:rPr>
          <w:sz w:val="28"/>
        </w:rPr>
        <w:t>§2</w:t>
      </w:r>
      <w:r>
        <w:rPr>
          <w:sz w:val="28"/>
        </w:rPr>
        <w:tab/>
      </w:r>
      <w:r w:rsidR="00337698">
        <w:rPr>
          <w:sz w:val="28"/>
        </w:rPr>
        <w:t>Till Justeringsmän valdes Bert Ola Lindros och Jeppe Johnsson.</w:t>
      </w:r>
    </w:p>
    <w:p w:rsidR="00337698" w:rsidRDefault="00337698" w:rsidP="00A63D50">
      <w:pPr>
        <w:ind w:left="993" w:hanging="993"/>
        <w:rPr>
          <w:sz w:val="28"/>
        </w:rPr>
      </w:pPr>
    </w:p>
    <w:p w:rsidR="00A1027B" w:rsidRDefault="00A1027B" w:rsidP="00A63D50">
      <w:pPr>
        <w:ind w:left="2608" w:hanging="2608"/>
        <w:rPr>
          <w:sz w:val="28"/>
        </w:rPr>
      </w:pPr>
    </w:p>
    <w:p w:rsidR="00A1027B" w:rsidRDefault="00A1027B" w:rsidP="00A63D50">
      <w:pPr>
        <w:ind w:left="993" w:hanging="993"/>
        <w:rPr>
          <w:sz w:val="28"/>
        </w:rPr>
      </w:pPr>
      <w:r>
        <w:rPr>
          <w:sz w:val="28"/>
        </w:rPr>
        <w:t>§3</w:t>
      </w:r>
      <w:r>
        <w:rPr>
          <w:sz w:val="28"/>
        </w:rPr>
        <w:tab/>
      </w:r>
      <w:r w:rsidR="00337698">
        <w:rPr>
          <w:sz w:val="28"/>
        </w:rPr>
        <w:t>Kallelse och dagordning till stämman godkändes.</w:t>
      </w:r>
    </w:p>
    <w:p w:rsidR="00A1027B" w:rsidRDefault="00A1027B" w:rsidP="00A63D50">
      <w:pPr>
        <w:ind w:left="2608" w:hanging="2608"/>
        <w:rPr>
          <w:sz w:val="28"/>
        </w:rPr>
      </w:pPr>
    </w:p>
    <w:p w:rsidR="00663FE9" w:rsidRDefault="00A1027B" w:rsidP="00A63D50">
      <w:pPr>
        <w:ind w:left="993" w:hanging="993"/>
        <w:rPr>
          <w:sz w:val="28"/>
        </w:rPr>
      </w:pPr>
      <w:r>
        <w:rPr>
          <w:sz w:val="28"/>
        </w:rPr>
        <w:t>§4</w:t>
      </w:r>
      <w:r w:rsidR="00D33513">
        <w:rPr>
          <w:sz w:val="28"/>
        </w:rPr>
        <w:tab/>
      </w:r>
      <w:r w:rsidR="00337698">
        <w:rPr>
          <w:sz w:val="28"/>
        </w:rPr>
        <w:t>Henrik R</w:t>
      </w:r>
      <w:r w:rsidR="00AD29E1">
        <w:rPr>
          <w:sz w:val="28"/>
        </w:rPr>
        <w:t>undgren</w:t>
      </w:r>
      <w:r w:rsidR="00337698">
        <w:rPr>
          <w:sz w:val="28"/>
        </w:rPr>
        <w:t xml:space="preserve"> läste igenom verksamhetsberättelsen</w:t>
      </w:r>
      <w:r w:rsidR="006936E9">
        <w:rPr>
          <w:sz w:val="28"/>
        </w:rPr>
        <w:t xml:space="preserve">. </w:t>
      </w:r>
      <w:r w:rsidR="00663FE9">
        <w:rPr>
          <w:sz w:val="28"/>
        </w:rPr>
        <w:t>Anders Borgman</w:t>
      </w:r>
      <w:r w:rsidR="006936E9">
        <w:rPr>
          <w:sz w:val="28"/>
        </w:rPr>
        <w:t xml:space="preserve"> gick igenom balans och Resultatrapport. </w:t>
      </w:r>
      <w:r w:rsidR="00663FE9">
        <w:rPr>
          <w:sz w:val="28"/>
        </w:rPr>
        <w:t xml:space="preserve">Priset för el avseende ”långliggare” togs upp. Det konstaterades att så är det. Styrelsen tar frågan för behandling. </w:t>
      </w:r>
    </w:p>
    <w:p w:rsidR="00663FE9" w:rsidRDefault="00663FE9" w:rsidP="00663FE9">
      <w:pPr>
        <w:ind w:left="993"/>
        <w:rPr>
          <w:sz w:val="28"/>
        </w:rPr>
      </w:pPr>
      <w:r>
        <w:rPr>
          <w:sz w:val="28"/>
        </w:rPr>
        <w:t>Olof Thomasson berättade att det finns intressenter på hela samt delar av Rökeriet som är nedlagt. Bud på hela lagt på 3 miljoner.</w:t>
      </w:r>
    </w:p>
    <w:p w:rsidR="00663FE9" w:rsidRDefault="00663FE9" w:rsidP="00663FE9">
      <w:pPr>
        <w:ind w:left="993"/>
        <w:rPr>
          <w:sz w:val="28"/>
        </w:rPr>
      </w:pPr>
      <w:r>
        <w:rPr>
          <w:sz w:val="28"/>
        </w:rPr>
        <w:t xml:space="preserve">Avtalet mellan HHEF och Rökeriet sträcker sig fram till 2022. Det är svårt att få till en diskussion med ansvariga på Rökeriet. Vår ståndpunkt är att vi skall ha våra pengar. </w:t>
      </w:r>
    </w:p>
    <w:p w:rsidR="00102146" w:rsidRDefault="00102146" w:rsidP="00A63D50">
      <w:pPr>
        <w:ind w:left="993" w:hanging="993"/>
        <w:rPr>
          <w:sz w:val="28"/>
        </w:rPr>
      </w:pPr>
    </w:p>
    <w:p w:rsidR="00D33513" w:rsidRDefault="00102146" w:rsidP="00102146">
      <w:pPr>
        <w:ind w:left="993"/>
        <w:rPr>
          <w:sz w:val="28"/>
        </w:rPr>
      </w:pPr>
      <w:r>
        <w:rPr>
          <w:sz w:val="28"/>
        </w:rPr>
        <w:t xml:space="preserve">Percy Persson läste igenom </w:t>
      </w:r>
      <w:r w:rsidR="005209BA">
        <w:rPr>
          <w:sz w:val="28"/>
        </w:rPr>
        <w:t>Revisionsberättelsen</w:t>
      </w:r>
      <w:r>
        <w:rPr>
          <w:sz w:val="28"/>
        </w:rPr>
        <w:t xml:space="preserve">.  </w:t>
      </w:r>
    </w:p>
    <w:p w:rsidR="00D33513" w:rsidRDefault="00D33513" w:rsidP="00A63D50">
      <w:pPr>
        <w:ind w:left="2608" w:hanging="2608"/>
        <w:rPr>
          <w:sz w:val="28"/>
        </w:rPr>
      </w:pPr>
    </w:p>
    <w:p w:rsidR="00D33513" w:rsidRDefault="00D33513" w:rsidP="00A63D50">
      <w:pPr>
        <w:ind w:left="993" w:hanging="993"/>
        <w:rPr>
          <w:sz w:val="28"/>
        </w:rPr>
      </w:pPr>
      <w:r>
        <w:rPr>
          <w:sz w:val="28"/>
        </w:rPr>
        <w:t>§5</w:t>
      </w:r>
      <w:r>
        <w:rPr>
          <w:sz w:val="28"/>
        </w:rPr>
        <w:tab/>
        <w:t>Stämman beviljade styrelsen ansvarsfrihet för verksamhetsåret 201</w:t>
      </w:r>
      <w:r w:rsidR="00370515">
        <w:rPr>
          <w:sz w:val="28"/>
        </w:rPr>
        <w:t>7</w:t>
      </w:r>
      <w:r>
        <w:rPr>
          <w:sz w:val="28"/>
        </w:rPr>
        <w:t>.</w:t>
      </w:r>
    </w:p>
    <w:p w:rsidR="00B75A95" w:rsidRDefault="00B75A95" w:rsidP="00A63D50">
      <w:pPr>
        <w:ind w:left="2608" w:hanging="2608"/>
        <w:rPr>
          <w:sz w:val="28"/>
        </w:rPr>
      </w:pPr>
    </w:p>
    <w:p w:rsidR="00B75A95" w:rsidRDefault="00B75A95" w:rsidP="00A63D50">
      <w:pPr>
        <w:ind w:left="993" w:hanging="993"/>
        <w:rPr>
          <w:sz w:val="28"/>
        </w:rPr>
      </w:pPr>
      <w:r>
        <w:rPr>
          <w:sz w:val="28"/>
        </w:rPr>
        <w:t>§6</w:t>
      </w:r>
      <w:r>
        <w:rPr>
          <w:sz w:val="28"/>
        </w:rPr>
        <w:tab/>
        <w:t>Årets vinst disponeras enl. förslaget i årsredovisningen</w:t>
      </w:r>
      <w:r w:rsidR="005209BA">
        <w:rPr>
          <w:sz w:val="28"/>
        </w:rPr>
        <w:t xml:space="preserve"> dvs. förs över till nästa räkenskapsår.</w:t>
      </w:r>
    </w:p>
    <w:p w:rsidR="00B75A95" w:rsidRDefault="00B75A95" w:rsidP="00A63D50">
      <w:pPr>
        <w:ind w:left="2608" w:hanging="2608"/>
        <w:rPr>
          <w:sz w:val="28"/>
        </w:rPr>
      </w:pPr>
    </w:p>
    <w:p w:rsidR="001D25DD" w:rsidRDefault="00B75A95" w:rsidP="00A63D50">
      <w:pPr>
        <w:ind w:left="993" w:hanging="993"/>
        <w:rPr>
          <w:sz w:val="28"/>
        </w:rPr>
      </w:pPr>
      <w:r>
        <w:rPr>
          <w:sz w:val="28"/>
        </w:rPr>
        <w:t>§7</w:t>
      </w:r>
      <w:r>
        <w:rPr>
          <w:sz w:val="28"/>
        </w:rPr>
        <w:tab/>
      </w:r>
      <w:r w:rsidR="001D25DD">
        <w:rPr>
          <w:sz w:val="28"/>
        </w:rPr>
        <w:t xml:space="preserve">Samtliga </w:t>
      </w:r>
      <w:r w:rsidR="001463FA">
        <w:rPr>
          <w:sz w:val="28"/>
        </w:rPr>
        <w:t xml:space="preserve">styrelseledamot </w:t>
      </w:r>
      <w:r w:rsidR="005209BA">
        <w:rPr>
          <w:sz w:val="28"/>
        </w:rPr>
        <w:t xml:space="preserve">samt revisorer </w:t>
      </w:r>
      <w:r w:rsidR="001463FA">
        <w:rPr>
          <w:sz w:val="28"/>
        </w:rPr>
        <w:t xml:space="preserve">har som ett led i att förbättra ekonomin även i år beslutat att inte ta ut något arvode. </w:t>
      </w:r>
      <w:r w:rsidR="001D25DD">
        <w:rPr>
          <w:sz w:val="28"/>
        </w:rPr>
        <w:t xml:space="preserve"> </w:t>
      </w:r>
    </w:p>
    <w:p w:rsidR="001D25DD" w:rsidRDefault="001D25DD" w:rsidP="00A63D50">
      <w:pPr>
        <w:ind w:left="2608" w:hanging="2608"/>
        <w:rPr>
          <w:sz w:val="28"/>
        </w:rPr>
      </w:pPr>
    </w:p>
    <w:p w:rsidR="00A21EF8" w:rsidRDefault="001D25DD" w:rsidP="00A63D50">
      <w:pPr>
        <w:ind w:left="993" w:hanging="993"/>
        <w:rPr>
          <w:sz w:val="28"/>
        </w:rPr>
      </w:pPr>
      <w:r>
        <w:rPr>
          <w:sz w:val="28"/>
        </w:rPr>
        <w:t>§8</w:t>
      </w:r>
      <w:r>
        <w:rPr>
          <w:sz w:val="28"/>
        </w:rPr>
        <w:tab/>
      </w:r>
      <w:r w:rsidR="005209BA">
        <w:rPr>
          <w:sz w:val="28"/>
        </w:rPr>
        <w:t xml:space="preserve">Styrelsen föreslår att </w:t>
      </w:r>
      <w:r w:rsidR="00102146">
        <w:rPr>
          <w:sz w:val="28"/>
        </w:rPr>
        <w:t xml:space="preserve">markhyran </w:t>
      </w:r>
      <w:r w:rsidR="005209BA">
        <w:rPr>
          <w:sz w:val="28"/>
        </w:rPr>
        <w:t xml:space="preserve">samt medlemsavgift höjs. Stämman var enig och det beslutades att: Markhyra i två kategorier höjs från 20 till 40 kr </w:t>
      </w:r>
      <w:r w:rsidR="0041589E">
        <w:rPr>
          <w:sz w:val="28"/>
        </w:rPr>
        <w:t xml:space="preserve">mark med byggnad </w:t>
      </w:r>
      <w:r w:rsidR="005209BA">
        <w:rPr>
          <w:sz w:val="28"/>
        </w:rPr>
        <w:t xml:space="preserve">resp. </w:t>
      </w:r>
      <w:r w:rsidR="0041589E">
        <w:rPr>
          <w:sz w:val="28"/>
        </w:rPr>
        <w:t xml:space="preserve">ren markhyra </w:t>
      </w:r>
      <w:r w:rsidR="005209BA">
        <w:rPr>
          <w:sz w:val="28"/>
        </w:rPr>
        <w:t xml:space="preserve">10 till 20 kr per m². Medlemsavgiften från 250 till 300 Kr per år. </w:t>
      </w:r>
    </w:p>
    <w:p w:rsidR="00A21EF8" w:rsidRDefault="00A21EF8" w:rsidP="00A63D50">
      <w:pPr>
        <w:ind w:left="993" w:hanging="993"/>
        <w:rPr>
          <w:sz w:val="28"/>
        </w:rPr>
      </w:pPr>
    </w:p>
    <w:p w:rsidR="00102146" w:rsidRDefault="00102146" w:rsidP="00A63D50">
      <w:pPr>
        <w:ind w:left="993" w:hanging="993"/>
        <w:rPr>
          <w:sz w:val="28"/>
        </w:rPr>
      </w:pPr>
    </w:p>
    <w:p w:rsidR="00102146" w:rsidRDefault="00102146" w:rsidP="00A63D50">
      <w:pPr>
        <w:ind w:left="993" w:hanging="993"/>
        <w:rPr>
          <w:sz w:val="28"/>
        </w:rPr>
      </w:pPr>
    </w:p>
    <w:p w:rsidR="00AC5AC1" w:rsidRDefault="00AC5AC1" w:rsidP="00A63D50">
      <w:pPr>
        <w:ind w:left="993" w:hanging="993"/>
        <w:rPr>
          <w:sz w:val="28"/>
        </w:rPr>
      </w:pPr>
    </w:p>
    <w:p w:rsidR="00AC5AC1" w:rsidRDefault="00AC5AC1" w:rsidP="00A63D50">
      <w:pPr>
        <w:ind w:left="993" w:hanging="993"/>
        <w:rPr>
          <w:sz w:val="28"/>
        </w:rPr>
      </w:pPr>
    </w:p>
    <w:p w:rsidR="00AC5AC1" w:rsidRDefault="00AC5AC1" w:rsidP="00A63D50">
      <w:pPr>
        <w:ind w:left="993" w:hanging="993"/>
        <w:rPr>
          <w:sz w:val="28"/>
        </w:rPr>
      </w:pPr>
    </w:p>
    <w:p w:rsidR="00AC5AC1" w:rsidRDefault="00AC5AC1" w:rsidP="00A63D50">
      <w:pPr>
        <w:ind w:left="993" w:hanging="993"/>
        <w:rPr>
          <w:sz w:val="28"/>
        </w:rPr>
      </w:pPr>
    </w:p>
    <w:p w:rsidR="00AC5AC1" w:rsidRDefault="00AC5AC1" w:rsidP="00A63D50">
      <w:pPr>
        <w:ind w:left="993" w:hanging="993"/>
        <w:rPr>
          <w:sz w:val="28"/>
        </w:rPr>
      </w:pPr>
    </w:p>
    <w:p w:rsidR="00A63D50" w:rsidRDefault="00646D59" w:rsidP="00AC5AC1">
      <w:pPr>
        <w:ind w:left="993" w:hanging="2410"/>
      </w:pPr>
      <w:r>
        <w:rPr>
          <w:sz w:val="28"/>
        </w:rPr>
        <w:tab/>
      </w:r>
    </w:p>
    <w:p w:rsidR="00023CB0" w:rsidRDefault="00A63D50" w:rsidP="00A63D50">
      <w:pPr>
        <w:pStyle w:val="PlainText"/>
        <w:ind w:hanging="2608"/>
        <w:rPr>
          <w:sz w:val="28"/>
        </w:rPr>
      </w:pPr>
      <w:r>
        <w:t xml:space="preserve">yrelsens </w:t>
      </w:r>
    </w:p>
    <w:p w:rsidR="001D25DD" w:rsidRDefault="001D25DD" w:rsidP="00A63D50">
      <w:pPr>
        <w:ind w:left="2608" w:hanging="2608"/>
        <w:rPr>
          <w:sz w:val="28"/>
        </w:rPr>
      </w:pPr>
    </w:p>
    <w:p w:rsidR="001D25DD" w:rsidRPr="00A63D50" w:rsidRDefault="001D25DD" w:rsidP="00A63D50">
      <w:pPr>
        <w:ind w:left="2608" w:hanging="2608"/>
        <w:rPr>
          <w:sz w:val="28"/>
        </w:rPr>
      </w:pPr>
      <w:r>
        <w:rPr>
          <w:sz w:val="28"/>
        </w:rPr>
        <w:tab/>
      </w:r>
      <w:r>
        <w:rPr>
          <w:sz w:val="28"/>
        </w:rPr>
        <w:tab/>
      </w:r>
      <w:r w:rsidRPr="00A63D50">
        <w:rPr>
          <w:sz w:val="28"/>
        </w:rPr>
        <w:t xml:space="preserve"> </w:t>
      </w:r>
    </w:p>
    <w:p w:rsidR="00AC5AC1" w:rsidRDefault="00023CB0" w:rsidP="00AC5AC1">
      <w:pPr>
        <w:ind w:left="993" w:hanging="993"/>
        <w:rPr>
          <w:sz w:val="28"/>
        </w:rPr>
      </w:pPr>
      <w:r w:rsidRPr="00023CB0">
        <w:rPr>
          <w:sz w:val="28"/>
        </w:rPr>
        <w:t>§9</w:t>
      </w:r>
      <w:r w:rsidRPr="00023CB0">
        <w:rPr>
          <w:sz w:val="28"/>
        </w:rPr>
        <w:tab/>
      </w:r>
      <w:r w:rsidR="00AC5AC1">
        <w:rPr>
          <w:sz w:val="28"/>
        </w:rPr>
        <w:t xml:space="preserve">Olof Thomasson valdes </w:t>
      </w:r>
      <w:r w:rsidR="00A21EF8">
        <w:rPr>
          <w:sz w:val="28"/>
        </w:rPr>
        <w:t xml:space="preserve">om </w:t>
      </w:r>
      <w:r w:rsidR="00AC5AC1">
        <w:rPr>
          <w:sz w:val="28"/>
        </w:rPr>
        <w:t>till Ordförande på 1 år.</w:t>
      </w:r>
    </w:p>
    <w:p w:rsidR="00AC5AC1" w:rsidRDefault="00AC5AC1" w:rsidP="00AC5AC1">
      <w:pPr>
        <w:ind w:left="993" w:hanging="993"/>
        <w:rPr>
          <w:sz w:val="28"/>
        </w:rPr>
      </w:pPr>
    </w:p>
    <w:p w:rsidR="00AC5AC1" w:rsidRDefault="00AC5AC1" w:rsidP="00AC5AC1">
      <w:pPr>
        <w:ind w:left="993" w:hanging="993"/>
        <w:rPr>
          <w:sz w:val="28"/>
        </w:rPr>
      </w:pPr>
    </w:p>
    <w:p w:rsidR="00023CB0" w:rsidRDefault="00023CB0" w:rsidP="00A63D50">
      <w:pPr>
        <w:ind w:left="5216" w:hanging="2608"/>
        <w:rPr>
          <w:sz w:val="28"/>
        </w:rPr>
      </w:pPr>
    </w:p>
    <w:p w:rsidR="00AC5AC1" w:rsidRDefault="00023CB0" w:rsidP="00AC5AC1">
      <w:pPr>
        <w:ind w:left="993" w:hanging="993"/>
        <w:rPr>
          <w:sz w:val="28"/>
        </w:rPr>
      </w:pPr>
      <w:r>
        <w:rPr>
          <w:sz w:val="28"/>
        </w:rPr>
        <w:t>§10</w:t>
      </w:r>
      <w:r>
        <w:rPr>
          <w:sz w:val="28"/>
        </w:rPr>
        <w:tab/>
      </w:r>
      <w:r w:rsidR="00AC5AC1">
        <w:rPr>
          <w:sz w:val="28"/>
        </w:rPr>
        <w:t>Övriga enl. följande:</w:t>
      </w:r>
    </w:p>
    <w:p w:rsidR="00AC5AC1" w:rsidRDefault="00AC5AC1" w:rsidP="00AC5AC1">
      <w:pPr>
        <w:ind w:left="2608" w:hanging="2608"/>
        <w:rPr>
          <w:sz w:val="28"/>
        </w:rPr>
      </w:pPr>
    </w:p>
    <w:p w:rsidR="00AC5AC1" w:rsidRDefault="00AC5AC1" w:rsidP="00AC5AC1">
      <w:pPr>
        <w:ind w:left="993" w:hanging="993"/>
        <w:rPr>
          <w:sz w:val="28"/>
        </w:rPr>
      </w:pPr>
      <w:r>
        <w:rPr>
          <w:sz w:val="28"/>
        </w:rPr>
        <w:tab/>
        <w:t xml:space="preserve">Styrelseledamot </w:t>
      </w:r>
      <w:r>
        <w:rPr>
          <w:sz w:val="28"/>
        </w:rPr>
        <w:tab/>
      </w:r>
      <w:r w:rsidR="00E80900">
        <w:rPr>
          <w:sz w:val="28"/>
        </w:rPr>
        <w:t xml:space="preserve">Anders Borgman </w:t>
      </w:r>
      <w:r w:rsidR="00E80900">
        <w:rPr>
          <w:sz w:val="28"/>
        </w:rPr>
        <w:tab/>
      </w:r>
      <w:r w:rsidR="00C877C1">
        <w:rPr>
          <w:sz w:val="28"/>
        </w:rPr>
        <w:tab/>
      </w:r>
      <w:r w:rsidR="00A21EF8">
        <w:rPr>
          <w:sz w:val="28"/>
        </w:rPr>
        <w:t>1</w:t>
      </w:r>
      <w:r>
        <w:rPr>
          <w:sz w:val="28"/>
        </w:rPr>
        <w:t xml:space="preserve"> år</w:t>
      </w:r>
      <w:r w:rsidR="00A21EF8">
        <w:rPr>
          <w:sz w:val="28"/>
        </w:rPr>
        <w:t xml:space="preserve"> kvar</w:t>
      </w:r>
    </w:p>
    <w:p w:rsidR="00E80900" w:rsidRDefault="00E80900" w:rsidP="00AC5AC1">
      <w:pPr>
        <w:ind w:left="993" w:hanging="993"/>
        <w:rPr>
          <w:sz w:val="28"/>
        </w:rPr>
      </w:pPr>
      <w:r>
        <w:rPr>
          <w:sz w:val="28"/>
        </w:rPr>
        <w:tab/>
      </w:r>
      <w:r>
        <w:rPr>
          <w:sz w:val="28"/>
        </w:rPr>
        <w:tab/>
      </w:r>
      <w:r>
        <w:rPr>
          <w:sz w:val="28"/>
        </w:rPr>
        <w:tab/>
      </w:r>
      <w:r>
        <w:rPr>
          <w:sz w:val="28"/>
        </w:rPr>
        <w:tab/>
        <w:t xml:space="preserve">Christian Nilsson </w:t>
      </w:r>
      <w:r>
        <w:rPr>
          <w:sz w:val="28"/>
        </w:rPr>
        <w:tab/>
      </w:r>
      <w:r w:rsidR="00C877C1">
        <w:rPr>
          <w:sz w:val="28"/>
        </w:rPr>
        <w:tab/>
      </w:r>
      <w:r w:rsidR="00A21EF8">
        <w:rPr>
          <w:sz w:val="28"/>
        </w:rPr>
        <w:t>1</w:t>
      </w:r>
      <w:r>
        <w:rPr>
          <w:sz w:val="28"/>
        </w:rPr>
        <w:t xml:space="preserve"> år</w:t>
      </w:r>
      <w:r w:rsidR="00A21EF8">
        <w:rPr>
          <w:sz w:val="28"/>
        </w:rPr>
        <w:t xml:space="preserve"> kvar</w:t>
      </w:r>
    </w:p>
    <w:p w:rsidR="00AC5AC1" w:rsidRDefault="00AC5AC1" w:rsidP="00AC5AC1">
      <w:pPr>
        <w:ind w:left="993" w:hanging="993"/>
        <w:rPr>
          <w:sz w:val="28"/>
        </w:rPr>
      </w:pPr>
      <w:r>
        <w:rPr>
          <w:sz w:val="28"/>
        </w:rPr>
        <w:tab/>
      </w:r>
      <w:r>
        <w:rPr>
          <w:sz w:val="28"/>
        </w:rPr>
        <w:tab/>
      </w:r>
      <w:r>
        <w:rPr>
          <w:sz w:val="28"/>
        </w:rPr>
        <w:tab/>
      </w:r>
      <w:r>
        <w:rPr>
          <w:sz w:val="28"/>
        </w:rPr>
        <w:tab/>
      </w:r>
      <w:r w:rsidR="00A21EF8">
        <w:rPr>
          <w:sz w:val="28"/>
        </w:rPr>
        <w:t>Ola Nilsson</w:t>
      </w:r>
      <w:r>
        <w:rPr>
          <w:sz w:val="28"/>
        </w:rPr>
        <w:t xml:space="preserve"> </w:t>
      </w:r>
      <w:r w:rsidR="00E80900">
        <w:rPr>
          <w:sz w:val="28"/>
        </w:rPr>
        <w:tab/>
      </w:r>
      <w:r w:rsidR="00C877C1">
        <w:rPr>
          <w:sz w:val="28"/>
        </w:rPr>
        <w:tab/>
      </w:r>
      <w:r w:rsidR="00A21EF8">
        <w:rPr>
          <w:sz w:val="28"/>
        </w:rPr>
        <w:t>Nyval 2</w:t>
      </w:r>
      <w:r w:rsidR="00E80900">
        <w:rPr>
          <w:sz w:val="28"/>
        </w:rPr>
        <w:t xml:space="preserve"> år</w:t>
      </w:r>
    </w:p>
    <w:p w:rsidR="00AC5AC1" w:rsidRDefault="00AC5AC1" w:rsidP="00AC5AC1">
      <w:pPr>
        <w:ind w:left="2608" w:hanging="2608"/>
        <w:rPr>
          <w:sz w:val="28"/>
        </w:rPr>
      </w:pPr>
      <w:r>
        <w:rPr>
          <w:sz w:val="28"/>
        </w:rPr>
        <w:tab/>
      </w:r>
      <w:r>
        <w:rPr>
          <w:sz w:val="28"/>
        </w:rPr>
        <w:tab/>
      </w:r>
      <w:r w:rsidR="00A21EF8">
        <w:rPr>
          <w:sz w:val="28"/>
        </w:rPr>
        <w:t>Håkan Areskog</w:t>
      </w:r>
      <w:r>
        <w:rPr>
          <w:sz w:val="28"/>
        </w:rPr>
        <w:t xml:space="preserve"> </w:t>
      </w:r>
      <w:r w:rsidR="00E80900">
        <w:rPr>
          <w:sz w:val="28"/>
        </w:rPr>
        <w:tab/>
      </w:r>
      <w:r w:rsidR="00C877C1">
        <w:rPr>
          <w:sz w:val="28"/>
        </w:rPr>
        <w:tab/>
      </w:r>
      <w:r w:rsidR="00A21EF8">
        <w:rPr>
          <w:sz w:val="28"/>
        </w:rPr>
        <w:t>Nyval 2</w:t>
      </w:r>
      <w:r w:rsidR="00E80900">
        <w:rPr>
          <w:sz w:val="28"/>
        </w:rPr>
        <w:t xml:space="preserve"> år</w:t>
      </w:r>
    </w:p>
    <w:p w:rsidR="00AC5AC1" w:rsidRDefault="00AC5AC1" w:rsidP="00E80900">
      <w:pPr>
        <w:ind w:left="2608" w:hanging="2608"/>
        <w:rPr>
          <w:sz w:val="28"/>
        </w:rPr>
      </w:pPr>
      <w:r>
        <w:rPr>
          <w:sz w:val="28"/>
        </w:rPr>
        <w:tab/>
      </w:r>
      <w:r>
        <w:rPr>
          <w:sz w:val="28"/>
        </w:rPr>
        <w:tab/>
      </w:r>
    </w:p>
    <w:p w:rsidR="00AC5AC1" w:rsidRDefault="00AC5AC1" w:rsidP="00AC5AC1">
      <w:pPr>
        <w:ind w:left="993" w:hanging="2410"/>
        <w:rPr>
          <w:sz w:val="28"/>
        </w:rPr>
      </w:pPr>
    </w:p>
    <w:p w:rsidR="00AC5AC1" w:rsidRDefault="00AC5AC1" w:rsidP="00AC5AC1">
      <w:pPr>
        <w:ind w:left="993"/>
        <w:rPr>
          <w:sz w:val="28"/>
        </w:rPr>
      </w:pPr>
      <w:r>
        <w:rPr>
          <w:sz w:val="28"/>
        </w:rPr>
        <w:t>Styrelse Suppleanter</w:t>
      </w:r>
      <w:r>
        <w:rPr>
          <w:sz w:val="28"/>
        </w:rPr>
        <w:tab/>
      </w:r>
      <w:r w:rsidR="00A21EF8">
        <w:rPr>
          <w:sz w:val="28"/>
        </w:rPr>
        <w:t>Ingmar Mattisson</w:t>
      </w:r>
      <w:r>
        <w:rPr>
          <w:sz w:val="28"/>
        </w:rPr>
        <w:t xml:space="preserve"> </w:t>
      </w:r>
      <w:r w:rsidR="00E80900">
        <w:rPr>
          <w:sz w:val="28"/>
        </w:rPr>
        <w:tab/>
      </w:r>
      <w:r w:rsidR="00C877C1">
        <w:rPr>
          <w:sz w:val="28"/>
        </w:rPr>
        <w:tab/>
      </w:r>
      <w:r w:rsidR="00A21EF8">
        <w:rPr>
          <w:sz w:val="28"/>
        </w:rPr>
        <w:t xml:space="preserve">Nyval </w:t>
      </w:r>
      <w:r>
        <w:rPr>
          <w:sz w:val="28"/>
        </w:rPr>
        <w:t>1 år</w:t>
      </w:r>
    </w:p>
    <w:p w:rsidR="00E80900" w:rsidRDefault="00E80900" w:rsidP="00AC5AC1">
      <w:pPr>
        <w:ind w:left="993"/>
        <w:rPr>
          <w:sz w:val="28"/>
        </w:rPr>
      </w:pPr>
      <w:r>
        <w:rPr>
          <w:sz w:val="28"/>
        </w:rPr>
        <w:tab/>
      </w:r>
      <w:r>
        <w:rPr>
          <w:sz w:val="28"/>
        </w:rPr>
        <w:tab/>
      </w:r>
      <w:r>
        <w:rPr>
          <w:sz w:val="28"/>
        </w:rPr>
        <w:tab/>
      </w:r>
      <w:r w:rsidR="00A21EF8">
        <w:rPr>
          <w:sz w:val="28"/>
        </w:rPr>
        <w:t>Amanda Birgersson</w:t>
      </w:r>
      <w:r>
        <w:rPr>
          <w:sz w:val="28"/>
        </w:rPr>
        <w:t xml:space="preserve"> </w:t>
      </w:r>
      <w:r>
        <w:rPr>
          <w:sz w:val="28"/>
        </w:rPr>
        <w:tab/>
      </w:r>
      <w:r w:rsidR="00C877C1">
        <w:rPr>
          <w:sz w:val="28"/>
        </w:rPr>
        <w:tab/>
      </w:r>
      <w:r w:rsidR="00A21EF8">
        <w:rPr>
          <w:sz w:val="28"/>
        </w:rPr>
        <w:t xml:space="preserve">Nyval </w:t>
      </w:r>
      <w:r>
        <w:rPr>
          <w:sz w:val="28"/>
        </w:rPr>
        <w:t xml:space="preserve">1 år </w:t>
      </w:r>
    </w:p>
    <w:p w:rsidR="009E4969" w:rsidRDefault="00E80900" w:rsidP="00A21EF8">
      <w:pPr>
        <w:ind w:left="993"/>
        <w:rPr>
          <w:sz w:val="28"/>
        </w:rPr>
      </w:pPr>
      <w:r>
        <w:rPr>
          <w:sz w:val="28"/>
        </w:rPr>
        <w:tab/>
      </w:r>
      <w:r>
        <w:rPr>
          <w:sz w:val="28"/>
        </w:rPr>
        <w:tab/>
      </w:r>
      <w:r>
        <w:rPr>
          <w:sz w:val="28"/>
        </w:rPr>
        <w:tab/>
      </w:r>
      <w:r w:rsidR="009E4969">
        <w:rPr>
          <w:sz w:val="28"/>
        </w:rPr>
        <w:t xml:space="preserve"> </w:t>
      </w:r>
    </w:p>
    <w:p w:rsidR="00213545" w:rsidRDefault="00213545" w:rsidP="00D768C7">
      <w:pPr>
        <w:ind w:left="1134" w:hanging="1276"/>
        <w:rPr>
          <w:sz w:val="28"/>
        </w:rPr>
      </w:pPr>
      <w:r>
        <w:rPr>
          <w:sz w:val="28"/>
        </w:rPr>
        <w:tab/>
      </w:r>
    </w:p>
    <w:p w:rsidR="00BE697D" w:rsidRDefault="00BE697D" w:rsidP="00BE697D">
      <w:pPr>
        <w:ind w:left="1134"/>
        <w:rPr>
          <w:sz w:val="28"/>
        </w:rPr>
      </w:pPr>
    </w:p>
    <w:p w:rsidR="00B75A95" w:rsidRDefault="00213545" w:rsidP="00A63D50">
      <w:pPr>
        <w:ind w:left="2608" w:hanging="2608"/>
        <w:rPr>
          <w:sz w:val="28"/>
        </w:rPr>
      </w:pPr>
      <w:r>
        <w:rPr>
          <w:sz w:val="28"/>
        </w:rPr>
        <w:t>§11</w:t>
      </w:r>
      <w:r w:rsidR="00C877C1">
        <w:rPr>
          <w:sz w:val="28"/>
        </w:rPr>
        <w:tab/>
      </w:r>
    </w:p>
    <w:p w:rsidR="00C877C1" w:rsidRDefault="00C877C1" w:rsidP="00C877C1">
      <w:pPr>
        <w:ind w:left="1134"/>
        <w:rPr>
          <w:sz w:val="28"/>
        </w:rPr>
      </w:pPr>
      <w:r w:rsidRPr="00023CB0">
        <w:rPr>
          <w:sz w:val="28"/>
        </w:rPr>
        <w:t xml:space="preserve">Val </w:t>
      </w:r>
      <w:r>
        <w:rPr>
          <w:sz w:val="28"/>
        </w:rPr>
        <w:t>av revisorer</w:t>
      </w:r>
      <w:r>
        <w:rPr>
          <w:sz w:val="28"/>
        </w:rPr>
        <w:tab/>
        <w:t>André Nilsson (Frasses Pöjk)</w:t>
      </w:r>
      <w:r>
        <w:rPr>
          <w:sz w:val="28"/>
        </w:rPr>
        <w:tab/>
      </w:r>
      <w:r w:rsidR="004B7D7B">
        <w:rPr>
          <w:sz w:val="28"/>
        </w:rPr>
        <w:t>1</w:t>
      </w:r>
      <w:r>
        <w:rPr>
          <w:sz w:val="28"/>
        </w:rPr>
        <w:t xml:space="preserve"> år</w:t>
      </w:r>
      <w:r w:rsidR="004B7D7B">
        <w:rPr>
          <w:sz w:val="28"/>
        </w:rPr>
        <w:t xml:space="preserve"> kvar</w:t>
      </w:r>
    </w:p>
    <w:p w:rsidR="00C877C1" w:rsidRPr="006A6C8A" w:rsidRDefault="00C877C1" w:rsidP="00C877C1">
      <w:pPr>
        <w:ind w:left="2608" w:hanging="2608"/>
        <w:rPr>
          <w:sz w:val="28"/>
        </w:rPr>
      </w:pPr>
      <w:r w:rsidRPr="00023CB0">
        <w:rPr>
          <w:sz w:val="28"/>
        </w:rPr>
        <w:tab/>
      </w:r>
      <w:r w:rsidRPr="00023CB0">
        <w:rPr>
          <w:sz w:val="28"/>
        </w:rPr>
        <w:tab/>
      </w:r>
      <w:r w:rsidRPr="006A6C8A">
        <w:rPr>
          <w:sz w:val="28"/>
        </w:rPr>
        <w:t xml:space="preserve">Percy Persson </w:t>
      </w:r>
      <w:r>
        <w:rPr>
          <w:sz w:val="28"/>
        </w:rPr>
        <w:tab/>
      </w:r>
      <w:r>
        <w:rPr>
          <w:sz w:val="28"/>
        </w:rPr>
        <w:tab/>
      </w:r>
      <w:r w:rsidR="004B7D7B">
        <w:rPr>
          <w:sz w:val="28"/>
        </w:rPr>
        <w:t>Nyval 2</w:t>
      </w:r>
      <w:r>
        <w:rPr>
          <w:sz w:val="28"/>
        </w:rPr>
        <w:t xml:space="preserve"> år</w:t>
      </w:r>
    </w:p>
    <w:p w:rsidR="00C877C1" w:rsidRPr="006A6C8A" w:rsidRDefault="00C877C1" w:rsidP="00C877C1">
      <w:pPr>
        <w:ind w:left="2608" w:hanging="2608"/>
        <w:rPr>
          <w:sz w:val="28"/>
        </w:rPr>
      </w:pPr>
    </w:p>
    <w:p w:rsidR="00C877C1" w:rsidRPr="006A6C8A" w:rsidRDefault="00C877C1" w:rsidP="00C877C1">
      <w:pPr>
        <w:ind w:left="1134"/>
        <w:rPr>
          <w:sz w:val="28"/>
        </w:rPr>
      </w:pPr>
      <w:r w:rsidRPr="006A6C8A">
        <w:rPr>
          <w:sz w:val="28"/>
        </w:rPr>
        <w:t>Revisorssuppleanter</w:t>
      </w:r>
      <w:r w:rsidRPr="006A6C8A">
        <w:rPr>
          <w:sz w:val="28"/>
        </w:rPr>
        <w:tab/>
      </w:r>
      <w:r>
        <w:rPr>
          <w:sz w:val="28"/>
        </w:rPr>
        <w:t>Magnus Joelsson</w:t>
      </w:r>
      <w:r>
        <w:rPr>
          <w:sz w:val="28"/>
        </w:rPr>
        <w:tab/>
      </w:r>
      <w:r>
        <w:rPr>
          <w:sz w:val="28"/>
        </w:rPr>
        <w:tab/>
      </w:r>
      <w:r w:rsidR="004B7D7B">
        <w:rPr>
          <w:sz w:val="28"/>
        </w:rPr>
        <w:t>1</w:t>
      </w:r>
      <w:r>
        <w:rPr>
          <w:sz w:val="28"/>
        </w:rPr>
        <w:t xml:space="preserve"> år</w:t>
      </w:r>
      <w:r w:rsidR="004B7D7B">
        <w:rPr>
          <w:sz w:val="28"/>
        </w:rPr>
        <w:t xml:space="preserve"> kvar</w:t>
      </w:r>
    </w:p>
    <w:p w:rsidR="00C877C1" w:rsidRDefault="00C877C1" w:rsidP="00C877C1">
      <w:pPr>
        <w:ind w:left="2608" w:hanging="2608"/>
        <w:rPr>
          <w:sz w:val="28"/>
        </w:rPr>
      </w:pPr>
      <w:r w:rsidRPr="006A6C8A">
        <w:rPr>
          <w:sz w:val="28"/>
        </w:rPr>
        <w:tab/>
      </w:r>
      <w:r w:rsidRPr="006A6C8A">
        <w:rPr>
          <w:sz w:val="28"/>
        </w:rPr>
        <w:tab/>
      </w:r>
      <w:r w:rsidRPr="00CE724A">
        <w:rPr>
          <w:sz w:val="28"/>
        </w:rPr>
        <w:t>David Johannesson</w:t>
      </w:r>
      <w:r>
        <w:rPr>
          <w:sz w:val="28"/>
        </w:rPr>
        <w:t xml:space="preserve"> </w:t>
      </w:r>
      <w:r w:rsidR="001519DA">
        <w:rPr>
          <w:sz w:val="28"/>
        </w:rPr>
        <w:t>(Lillebror)</w:t>
      </w:r>
      <w:r>
        <w:rPr>
          <w:sz w:val="28"/>
        </w:rPr>
        <w:tab/>
      </w:r>
      <w:r w:rsidR="004B7D7B">
        <w:rPr>
          <w:sz w:val="28"/>
        </w:rPr>
        <w:t>Nyval 2</w:t>
      </w:r>
      <w:r>
        <w:rPr>
          <w:sz w:val="28"/>
        </w:rPr>
        <w:t xml:space="preserve"> år</w:t>
      </w:r>
    </w:p>
    <w:p w:rsidR="00C877C1" w:rsidRDefault="00C877C1" w:rsidP="00C877C1">
      <w:pPr>
        <w:ind w:left="2608" w:hanging="2608"/>
        <w:rPr>
          <w:sz w:val="28"/>
        </w:rPr>
      </w:pPr>
    </w:p>
    <w:p w:rsidR="004D4BDA" w:rsidRDefault="00C877C1" w:rsidP="00C877C1">
      <w:pPr>
        <w:ind w:left="2608" w:hanging="2608"/>
        <w:rPr>
          <w:sz w:val="28"/>
        </w:rPr>
      </w:pPr>
      <w:r>
        <w:rPr>
          <w:sz w:val="28"/>
        </w:rPr>
        <w:t>§12</w:t>
      </w:r>
    </w:p>
    <w:p w:rsidR="004D4BDA" w:rsidRDefault="004D4BDA" w:rsidP="004D4BDA">
      <w:pPr>
        <w:ind w:left="1134"/>
        <w:rPr>
          <w:sz w:val="28"/>
        </w:rPr>
      </w:pPr>
      <w:r>
        <w:rPr>
          <w:sz w:val="28"/>
        </w:rPr>
        <w:t>Val av valberedning</w:t>
      </w:r>
      <w:r>
        <w:rPr>
          <w:sz w:val="28"/>
        </w:rPr>
        <w:tab/>
      </w:r>
      <w:r w:rsidR="003B6316">
        <w:rPr>
          <w:sz w:val="28"/>
        </w:rPr>
        <w:tab/>
      </w:r>
      <w:r>
        <w:rPr>
          <w:sz w:val="28"/>
        </w:rPr>
        <w:t xml:space="preserve">Bengt Liljenberg </w:t>
      </w:r>
      <w:r w:rsidR="003B6316">
        <w:rPr>
          <w:sz w:val="28"/>
        </w:rPr>
        <w:t>(</w:t>
      </w:r>
      <w:r>
        <w:rPr>
          <w:sz w:val="28"/>
        </w:rPr>
        <w:t>kallande)</w:t>
      </w:r>
    </w:p>
    <w:p w:rsidR="004D4BDA" w:rsidRDefault="004D4BDA" w:rsidP="004D4BDA">
      <w:pPr>
        <w:ind w:left="5216"/>
        <w:rPr>
          <w:sz w:val="28"/>
        </w:rPr>
      </w:pPr>
      <w:r>
        <w:rPr>
          <w:sz w:val="28"/>
        </w:rPr>
        <w:t xml:space="preserve">David </w:t>
      </w:r>
      <w:r w:rsidR="009E4969">
        <w:rPr>
          <w:sz w:val="28"/>
        </w:rPr>
        <w:t>Johannesson (Lillebror)</w:t>
      </w:r>
    </w:p>
    <w:p w:rsidR="00E30FF3" w:rsidRDefault="004D4BDA" w:rsidP="004D4BDA">
      <w:pPr>
        <w:ind w:left="5216"/>
        <w:rPr>
          <w:sz w:val="28"/>
        </w:rPr>
      </w:pPr>
      <w:r>
        <w:rPr>
          <w:sz w:val="28"/>
        </w:rPr>
        <w:t>Jocke Nilsson</w:t>
      </w:r>
      <w:r w:rsidR="00C877C1">
        <w:rPr>
          <w:sz w:val="28"/>
        </w:rPr>
        <w:t xml:space="preserve">      </w:t>
      </w:r>
    </w:p>
    <w:p w:rsidR="00E30FF3" w:rsidRDefault="00E30FF3" w:rsidP="004D4BDA">
      <w:pPr>
        <w:ind w:left="5216"/>
        <w:rPr>
          <w:sz w:val="28"/>
        </w:rPr>
      </w:pPr>
    </w:p>
    <w:p w:rsidR="00E30FF3" w:rsidRDefault="00E30FF3" w:rsidP="004D4BDA">
      <w:pPr>
        <w:ind w:left="5216"/>
        <w:rPr>
          <w:sz w:val="28"/>
        </w:rPr>
      </w:pPr>
    </w:p>
    <w:p w:rsidR="00E30FF3" w:rsidRDefault="00E30FF3" w:rsidP="004D4BDA">
      <w:pPr>
        <w:ind w:left="5216"/>
        <w:rPr>
          <w:sz w:val="28"/>
        </w:rPr>
      </w:pPr>
    </w:p>
    <w:p w:rsidR="00C877C1" w:rsidRDefault="00C877C1" w:rsidP="004D4BDA">
      <w:pPr>
        <w:ind w:left="5216"/>
        <w:rPr>
          <w:sz w:val="28"/>
        </w:rPr>
      </w:pPr>
      <w:r>
        <w:rPr>
          <w:sz w:val="28"/>
        </w:rPr>
        <w:t xml:space="preserve">     </w:t>
      </w:r>
    </w:p>
    <w:p w:rsidR="00E30FF3" w:rsidRDefault="00E30FF3" w:rsidP="00E30FF3">
      <w:pPr>
        <w:ind w:left="2608" w:hanging="2608"/>
        <w:rPr>
          <w:sz w:val="28"/>
        </w:rPr>
      </w:pPr>
      <w:r>
        <w:rPr>
          <w:sz w:val="28"/>
        </w:rPr>
        <w:t>§13</w:t>
      </w:r>
    </w:p>
    <w:p w:rsidR="003D7ED6" w:rsidRDefault="003B6316" w:rsidP="0035554D">
      <w:pPr>
        <w:numPr>
          <w:ilvl w:val="0"/>
          <w:numId w:val="5"/>
        </w:numPr>
        <w:rPr>
          <w:sz w:val="28"/>
        </w:rPr>
      </w:pPr>
      <w:r>
        <w:rPr>
          <w:sz w:val="28"/>
        </w:rPr>
        <w:t>Styrelsen framförde önskan om att det skulle finnas en trivselgrupp för hamnen.  Bengt Linde och Jens Wahlström anmälde sitt intresse</w:t>
      </w:r>
      <w:r w:rsidR="003D7ED6">
        <w:rPr>
          <w:sz w:val="28"/>
        </w:rPr>
        <w:t xml:space="preserve">. </w:t>
      </w:r>
    </w:p>
    <w:p w:rsidR="00857368" w:rsidRDefault="003D7ED6" w:rsidP="0035554D">
      <w:pPr>
        <w:numPr>
          <w:ilvl w:val="0"/>
          <w:numId w:val="5"/>
        </w:numPr>
        <w:rPr>
          <w:sz w:val="28"/>
        </w:rPr>
      </w:pPr>
      <w:r>
        <w:rPr>
          <w:sz w:val="28"/>
        </w:rPr>
        <w:lastRenderedPageBreak/>
        <w:t xml:space="preserve">Framfördes att bänkar behövs i </w:t>
      </w:r>
      <w:r w:rsidR="00857368">
        <w:rPr>
          <w:sz w:val="28"/>
        </w:rPr>
        <w:t>stora hamnen. Även någon form av blomarrangemang.</w:t>
      </w:r>
    </w:p>
    <w:p w:rsidR="00857368" w:rsidRDefault="00857368" w:rsidP="0035554D">
      <w:pPr>
        <w:numPr>
          <w:ilvl w:val="0"/>
          <w:numId w:val="5"/>
        </w:numPr>
        <w:rPr>
          <w:sz w:val="28"/>
        </w:rPr>
      </w:pPr>
      <w:r>
        <w:rPr>
          <w:sz w:val="28"/>
        </w:rPr>
        <w:t>Att göra lista för hamnen som finns tillgänglig för medlemmar.</w:t>
      </w:r>
    </w:p>
    <w:p w:rsidR="00857368" w:rsidRDefault="00857368" w:rsidP="0035554D">
      <w:pPr>
        <w:numPr>
          <w:ilvl w:val="0"/>
          <w:numId w:val="5"/>
        </w:numPr>
        <w:rPr>
          <w:sz w:val="28"/>
        </w:rPr>
      </w:pPr>
      <w:r>
        <w:rPr>
          <w:sz w:val="28"/>
        </w:rPr>
        <w:t>Styrelsen föreslog böter på 500 kr för de som inte plockar bort sina tampar innan vintern då isen lägger sig. Stämman var enhällig till att införa detta.</w:t>
      </w:r>
    </w:p>
    <w:p w:rsidR="0035554D" w:rsidRPr="0035554D" w:rsidRDefault="00F77F95" w:rsidP="00BA2D30">
      <w:pPr>
        <w:numPr>
          <w:ilvl w:val="0"/>
          <w:numId w:val="5"/>
        </w:numPr>
        <w:rPr>
          <w:sz w:val="28"/>
        </w:rPr>
      </w:pPr>
      <w:r w:rsidRPr="0035554D">
        <w:rPr>
          <w:sz w:val="28"/>
        </w:rPr>
        <w:t xml:space="preserve">Kommunen vill att HHEF tar över </w:t>
      </w:r>
      <w:r w:rsidR="00E44C63" w:rsidRPr="0035554D">
        <w:rPr>
          <w:sz w:val="28"/>
        </w:rPr>
        <w:t>belysning de äger i hamnen. Styrelsen behandlar frågan.</w:t>
      </w:r>
    </w:p>
    <w:p w:rsidR="00E44C63" w:rsidRDefault="00E44C63" w:rsidP="0035554D">
      <w:pPr>
        <w:numPr>
          <w:ilvl w:val="0"/>
          <w:numId w:val="5"/>
        </w:numPr>
        <w:rPr>
          <w:sz w:val="28"/>
        </w:rPr>
      </w:pPr>
      <w:r>
        <w:rPr>
          <w:sz w:val="28"/>
        </w:rPr>
        <w:t xml:space="preserve">Förslag om informationskväll. Kanske trivselgruppen kan arrangera denna. </w:t>
      </w:r>
    </w:p>
    <w:p w:rsidR="00E44C63" w:rsidRDefault="00E44C63" w:rsidP="0035554D">
      <w:pPr>
        <w:numPr>
          <w:ilvl w:val="0"/>
          <w:numId w:val="5"/>
        </w:numPr>
        <w:rPr>
          <w:sz w:val="28"/>
        </w:rPr>
      </w:pPr>
      <w:r>
        <w:rPr>
          <w:sz w:val="28"/>
        </w:rPr>
        <w:t>Förslag om Facebook grupp för HHEF.</w:t>
      </w:r>
    </w:p>
    <w:p w:rsidR="00E44C63" w:rsidRDefault="00E44C63" w:rsidP="0035554D">
      <w:pPr>
        <w:numPr>
          <w:ilvl w:val="0"/>
          <w:numId w:val="5"/>
        </w:numPr>
        <w:rPr>
          <w:sz w:val="28"/>
        </w:rPr>
      </w:pPr>
      <w:r>
        <w:rPr>
          <w:sz w:val="28"/>
        </w:rPr>
        <w:t>Kommentar om att omsättningen gått ner. Styrelsen berättar att marknadsföring har påbörjats. För närvarande 15-20 båtplatser lediga.</w:t>
      </w:r>
    </w:p>
    <w:p w:rsidR="00E44C63" w:rsidRDefault="00E44C63" w:rsidP="0035554D">
      <w:pPr>
        <w:numPr>
          <w:ilvl w:val="0"/>
          <w:numId w:val="5"/>
        </w:numPr>
        <w:rPr>
          <w:sz w:val="28"/>
        </w:rPr>
      </w:pPr>
      <w:r>
        <w:rPr>
          <w:sz w:val="28"/>
        </w:rPr>
        <w:t xml:space="preserve">Medlem kommenterar att vi bör </w:t>
      </w:r>
      <w:proofErr w:type="gramStart"/>
      <w:r>
        <w:rPr>
          <w:sz w:val="28"/>
        </w:rPr>
        <w:t>ej</w:t>
      </w:r>
      <w:proofErr w:type="gramEnd"/>
      <w:r>
        <w:rPr>
          <w:sz w:val="28"/>
        </w:rPr>
        <w:t xml:space="preserve"> höja hyra på båtplatser. Karlshamn är billigare. Karlshamn </w:t>
      </w:r>
      <w:r w:rsidR="00BA2D30">
        <w:rPr>
          <w:sz w:val="28"/>
        </w:rPr>
        <w:t xml:space="preserve">är </w:t>
      </w:r>
      <w:r>
        <w:rPr>
          <w:sz w:val="28"/>
        </w:rPr>
        <w:t>en kommunal hamn. Marknadsföring av platser för större båtar bör göras. Styrelsen behandlar frågan.</w:t>
      </w:r>
    </w:p>
    <w:p w:rsidR="00E44C63" w:rsidRDefault="00E44C63" w:rsidP="0035554D">
      <w:pPr>
        <w:numPr>
          <w:ilvl w:val="0"/>
          <w:numId w:val="5"/>
        </w:numPr>
        <w:rPr>
          <w:sz w:val="28"/>
        </w:rPr>
      </w:pPr>
      <w:r>
        <w:rPr>
          <w:sz w:val="28"/>
        </w:rPr>
        <w:t>Medlem kommenterar att status samt trivsel är viktig för hamnen.</w:t>
      </w:r>
    </w:p>
    <w:p w:rsidR="00E44C63" w:rsidRDefault="00E44C63" w:rsidP="0035554D">
      <w:pPr>
        <w:numPr>
          <w:ilvl w:val="0"/>
          <w:numId w:val="5"/>
        </w:numPr>
        <w:rPr>
          <w:sz w:val="28"/>
        </w:rPr>
      </w:pPr>
      <w:r>
        <w:rPr>
          <w:sz w:val="28"/>
        </w:rPr>
        <w:t>Frågan om grön och röd skylt togs upp. Styrelsen tar frågan för diskussion.</w:t>
      </w:r>
    </w:p>
    <w:p w:rsidR="00E44C63" w:rsidRDefault="00E44C63" w:rsidP="0035554D">
      <w:pPr>
        <w:numPr>
          <w:ilvl w:val="0"/>
          <w:numId w:val="5"/>
        </w:numPr>
        <w:rPr>
          <w:sz w:val="28"/>
        </w:rPr>
      </w:pPr>
      <w:r>
        <w:rPr>
          <w:sz w:val="28"/>
        </w:rPr>
        <w:t xml:space="preserve">Frågan om </w:t>
      </w:r>
      <w:r w:rsidR="00017605">
        <w:rPr>
          <w:sz w:val="28"/>
        </w:rPr>
        <w:t xml:space="preserve">försäljning </w:t>
      </w:r>
      <w:r>
        <w:rPr>
          <w:sz w:val="28"/>
        </w:rPr>
        <w:t xml:space="preserve">drivmedel </w:t>
      </w:r>
      <w:r w:rsidR="00017605">
        <w:rPr>
          <w:sz w:val="28"/>
        </w:rPr>
        <w:t>(Bensin och Diesel)</w:t>
      </w:r>
      <w:r>
        <w:rPr>
          <w:sz w:val="28"/>
        </w:rPr>
        <w:t xml:space="preserve"> togs upp. </w:t>
      </w:r>
      <w:r w:rsidR="00017605">
        <w:rPr>
          <w:sz w:val="28"/>
        </w:rPr>
        <w:t xml:space="preserve">Percy </w:t>
      </w:r>
      <w:r w:rsidR="0035554D">
        <w:rPr>
          <w:sz w:val="28"/>
        </w:rPr>
        <w:t xml:space="preserve">Persson </w:t>
      </w:r>
      <w:r w:rsidR="00017605">
        <w:rPr>
          <w:sz w:val="28"/>
        </w:rPr>
        <w:t xml:space="preserve">kontaktar PA Lindgrens oljor och kollar upp om det går att sälja Diesel till privatpersoner från nuvarande tank. Styrelsen utreder frågan vidare. </w:t>
      </w:r>
      <w:r>
        <w:rPr>
          <w:sz w:val="28"/>
        </w:rPr>
        <w:t xml:space="preserve"> </w:t>
      </w:r>
    </w:p>
    <w:p w:rsidR="00017605" w:rsidRDefault="00017605" w:rsidP="0035554D">
      <w:pPr>
        <w:numPr>
          <w:ilvl w:val="0"/>
          <w:numId w:val="5"/>
        </w:numPr>
        <w:rPr>
          <w:sz w:val="28"/>
        </w:rPr>
      </w:pPr>
      <w:r>
        <w:rPr>
          <w:sz w:val="28"/>
        </w:rPr>
        <w:t>Oreglerade kundfordringar är för närvarande 8-10 tusen Kr.</w:t>
      </w:r>
    </w:p>
    <w:p w:rsidR="00E44C63" w:rsidRDefault="00E44C63" w:rsidP="0035554D">
      <w:pPr>
        <w:numPr>
          <w:ilvl w:val="0"/>
          <w:numId w:val="5"/>
        </w:numPr>
        <w:rPr>
          <w:sz w:val="28"/>
        </w:rPr>
      </w:pPr>
      <w:r>
        <w:rPr>
          <w:sz w:val="28"/>
        </w:rPr>
        <w:t xml:space="preserve">HHEF finns </w:t>
      </w:r>
      <w:proofErr w:type="gramStart"/>
      <w:r>
        <w:rPr>
          <w:sz w:val="28"/>
        </w:rPr>
        <w:t>ej</w:t>
      </w:r>
      <w:proofErr w:type="gramEnd"/>
      <w:r>
        <w:rPr>
          <w:sz w:val="28"/>
        </w:rPr>
        <w:t xml:space="preserve"> med i Gästhamnsguiden. Styrelsen kollar upp detta.</w:t>
      </w:r>
    </w:p>
    <w:p w:rsidR="00017605" w:rsidRDefault="00017605" w:rsidP="0035554D">
      <w:pPr>
        <w:numPr>
          <w:ilvl w:val="0"/>
          <w:numId w:val="5"/>
        </w:numPr>
        <w:rPr>
          <w:sz w:val="28"/>
        </w:rPr>
      </w:pPr>
      <w:r>
        <w:rPr>
          <w:sz w:val="28"/>
        </w:rPr>
        <w:t>Medlem kommenterar att det vore bra att informera på hemsidan om något är trasigt i hamnen. Exempelvis Mastkranen.</w:t>
      </w:r>
    </w:p>
    <w:p w:rsidR="00E44C63" w:rsidRDefault="00017605" w:rsidP="0035554D">
      <w:pPr>
        <w:numPr>
          <w:ilvl w:val="0"/>
          <w:numId w:val="5"/>
        </w:numPr>
        <w:rPr>
          <w:sz w:val="28"/>
        </w:rPr>
      </w:pPr>
      <w:r>
        <w:rPr>
          <w:sz w:val="28"/>
        </w:rPr>
        <w:t xml:space="preserve">Diskuterades och bestämdes att fiskebåtar eller andra båtar </w:t>
      </w:r>
      <w:proofErr w:type="gramStart"/>
      <w:r>
        <w:rPr>
          <w:sz w:val="28"/>
        </w:rPr>
        <w:t>skall inte</w:t>
      </w:r>
      <w:proofErr w:type="gramEnd"/>
      <w:r>
        <w:rPr>
          <w:sz w:val="28"/>
        </w:rPr>
        <w:t xml:space="preserve"> ligga vid mastkranen då sjösättning skett.  </w:t>
      </w:r>
    </w:p>
    <w:p w:rsidR="00BC7C42" w:rsidRDefault="00BC7C42" w:rsidP="0035554D">
      <w:pPr>
        <w:numPr>
          <w:ilvl w:val="0"/>
          <w:numId w:val="5"/>
        </w:numPr>
        <w:rPr>
          <w:sz w:val="28"/>
        </w:rPr>
      </w:pPr>
      <w:r>
        <w:rPr>
          <w:sz w:val="28"/>
        </w:rPr>
        <w:t xml:space="preserve">Medlem har önskemål om att flytta sin Segelbåt från Marinan till stora Hamnen. Ingmar </w:t>
      </w:r>
      <w:r w:rsidR="0035554D">
        <w:rPr>
          <w:sz w:val="28"/>
        </w:rPr>
        <w:t xml:space="preserve">Mattisson </w:t>
      </w:r>
      <w:r>
        <w:rPr>
          <w:sz w:val="28"/>
        </w:rPr>
        <w:t>kollar upp detta.</w:t>
      </w:r>
    </w:p>
    <w:p w:rsidR="00BC7C42" w:rsidRDefault="00BC7C42" w:rsidP="0035554D">
      <w:pPr>
        <w:numPr>
          <w:ilvl w:val="0"/>
          <w:numId w:val="5"/>
        </w:numPr>
        <w:rPr>
          <w:sz w:val="28"/>
        </w:rPr>
      </w:pPr>
      <w:r>
        <w:rPr>
          <w:sz w:val="28"/>
        </w:rPr>
        <w:t>Däckdävertar och Pollare i stora Hamnen behöver målas</w:t>
      </w:r>
    </w:p>
    <w:p w:rsidR="00BC7C42" w:rsidRDefault="00BC7C42" w:rsidP="0035554D">
      <w:pPr>
        <w:numPr>
          <w:ilvl w:val="0"/>
          <w:numId w:val="5"/>
        </w:numPr>
        <w:rPr>
          <w:sz w:val="28"/>
        </w:rPr>
      </w:pPr>
      <w:r>
        <w:rPr>
          <w:sz w:val="28"/>
        </w:rPr>
        <w:t>Kommentar att Sponten är dålig i stora Hamnen. Styrelsen känner väl till problemet och det gjuts då det uppstår problem.</w:t>
      </w:r>
    </w:p>
    <w:p w:rsidR="00BC7C42" w:rsidRDefault="00BC7C42" w:rsidP="0035554D">
      <w:pPr>
        <w:numPr>
          <w:ilvl w:val="0"/>
          <w:numId w:val="5"/>
        </w:numPr>
        <w:rPr>
          <w:sz w:val="28"/>
        </w:rPr>
      </w:pPr>
      <w:r>
        <w:rPr>
          <w:sz w:val="28"/>
        </w:rPr>
        <w:t>Frågan om Slipen kan tas bort då den inte används. Att istället användas som sjösättningsramp. Ytterligare kommentar om att man skulle marknadsföra Slipen om vi hade någon som kan köra den. Styrelsen tar frågan för behandling.</w:t>
      </w:r>
    </w:p>
    <w:p w:rsidR="00BC7C42" w:rsidRDefault="00BC7C42" w:rsidP="00E30FF3">
      <w:pPr>
        <w:ind w:left="2608" w:hanging="1474"/>
        <w:rPr>
          <w:sz w:val="28"/>
        </w:rPr>
      </w:pPr>
    </w:p>
    <w:p w:rsidR="00BC7C42" w:rsidRDefault="00BC7C42" w:rsidP="0035554D">
      <w:pPr>
        <w:numPr>
          <w:ilvl w:val="0"/>
          <w:numId w:val="5"/>
        </w:numPr>
        <w:rPr>
          <w:sz w:val="28"/>
        </w:rPr>
      </w:pPr>
      <w:r>
        <w:rPr>
          <w:sz w:val="28"/>
        </w:rPr>
        <w:t>Frågan om Flaggspelets status togs upp. Läget är oförändrat och vi bör försöka kräva tillbaks de 17 000 Kr som betalts i förskott.</w:t>
      </w:r>
    </w:p>
    <w:p w:rsidR="0035554D" w:rsidRDefault="00BC7C42" w:rsidP="0035554D">
      <w:pPr>
        <w:numPr>
          <w:ilvl w:val="0"/>
          <w:numId w:val="5"/>
        </w:numPr>
        <w:rPr>
          <w:sz w:val="28"/>
        </w:rPr>
      </w:pPr>
      <w:r>
        <w:rPr>
          <w:sz w:val="28"/>
        </w:rPr>
        <w:t xml:space="preserve">Frågan om avspolning togs upp. </w:t>
      </w:r>
      <w:r w:rsidR="0035554D">
        <w:rPr>
          <w:sz w:val="28"/>
        </w:rPr>
        <w:t xml:space="preserve">Det kan komma förbud. Behövs särskild spolplatta? Styrelsen tar frågan för behandling. </w:t>
      </w:r>
    </w:p>
    <w:p w:rsidR="0035554D" w:rsidRDefault="0035554D" w:rsidP="0035554D">
      <w:pPr>
        <w:numPr>
          <w:ilvl w:val="0"/>
          <w:numId w:val="5"/>
        </w:numPr>
        <w:rPr>
          <w:sz w:val="28"/>
        </w:rPr>
      </w:pPr>
      <w:r>
        <w:rPr>
          <w:sz w:val="28"/>
        </w:rPr>
        <w:t xml:space="preserve">Kommentar om korrosion i Marinans stålstomme. En lösning kan vara offeranoder som bromsar korrosionen. Styrelsen tar frågan. </w:t>
      </w:r>
    </w:p>
    <w:p w:rsidR="0035554D" w:rsidRDefault="0035554D" w:rsidP="0035554D">
      <w:pPr>
        <w:numPr>
          <w:ilvl w:val="0"/>
          <w:numId w:val="5"/>
        </w:numPr>
        <w:rPr>
          <w:sz w:val="28"/>
        </w:rPr>
      </w:pPr>
      <w:r>
        <w:rPr>
          <w:sz w:val="28"/>
        </w:rPr>
        <w:t xml:space="preserve">Som sista punkt framför Percy Persson att han gärna flaggar vid högtider för våra medlemmar samt flaggdagar. Ett mycket bra initiativ. </w:t>
      </w:r>
    </w:p>
    <w:p w:rsidR="0035554D" w:rsidRDefault="0035554D" w:rsidP="00E30FF3">
      <w:pPr>
        <w:ind w:left="2608" w:hanging="1474"/>
        <w:rPr>
          <w:sz w:val="28"/>
        </w:rPr>
      </w:pPr>
    </w:p>
    <w:p w:rsidR="007E286F" w:rsidRDefault="007E286F" w:rsidP="004B01BD">
      <w:pPr>
        <w:ind w:left="1134"/>
        <w:rPr>
          <w:sz w:val="28"/>
        </w:rPr>
      </w:pPr>
    </w:p>
    <w:p w:rsidR="007F17FC" w:rsidRDefault="007F17FC" w:rsidP="00B64C44">
      <w:pPr>
        <w:ind w:left="1191" w:hanging="57"/>
        <w:rPr>
          <w:sz w:val="28"/>
        </w:rPr>
      </w:pPr>
      <w:r>
        <w:rPr>
          <w:sz w:val="28"/>
        </w:rPr>
        <w:t>Ordförande avslutade stämman och tackade mötesdeltagarna. Mötet avslutades med en gemensam måltid.</w:t>
      </w:r>
    </w:p>
    <w:p w:rsidR="0037511D" w:rsidRDefault="0037511D" w:rsidP="00A63D50">
      <w:pPr>
        <w:ind w:left="1440" w:hanging="2608"/>
        <w:rPr>
          <w:sz w:val="28"/>
        </w:rPr>
      </w:pPr>
    </w:p>
    <w:p w:rsidR="0037511D" w:rsidRDefault="0037511D" w:rsidP="00A63D50">
      <w:pPr>
        <w:ind w:left="1440" w:hanging="2608"/>
        <w:rPr>
          <w:sz w:val="28"/>
        </w:rPr>
      </w:pPr>
    </w:p>
    <w:p w:rsidR="006E2399" w:rsidRDefault="001519DA" w:rsidP="00D768C7">
      <w:pPr>
        <w:ind w:left="1440" w:hanging="136"/>
        <w:rPr>
          <w:sz w:val="28"/>
        </w:rPr>
      </w:pPr>
      <w:r>
        <w:rPr>
          <w:sz w:val="28"/>
        </w:rPr>
        <w:t>Ordförande</w:t>
      </w:r>
      <w:r>
        <w:rPr>
          <w:sz w:val="28"/>
        </w:rPr>
        <w:tab/>
      </w:r>
      <w:r w:rsidR="007F17FC">
        <w:rPr>
          <w:sz w:val="28"/>
        </w:rPr>
        <w:tab/>
      </w:r>
      <w:r w:rsidR="007F17FC">
        <w:rPr>
          <w:sz w:val="28"/>
        </w:rPr>
        <w:tab/>
      </w:r>
      <w:r w:rsidR="007F17FC">
        <w:rPr>
          <w:sz w:val="28"/>
        </w:rPr>
        <w:tab/>
        <w:t>Justeras</w:t>
      </w:r>
    </w:p>
    <w:p w:rsidR="007F17FC" w:rsidRDefault="007F17FC" w:rsidP="00A63D50">
      <w:pPr>
        <w:ind w:left="1440" w:hanging="2608"/>
        <w:rPr>
          <w:sz w:val="28"/>
        </w:rPr>
      </w:pPr>
    </w:p>
    <w:p w:rsidR="007F17FC" w:rsidRDefault="007F17FC" w:rsidP="00A63D50">
      <w:pPr>
        <w:ind w:left="1440" w:hanging="2608"/>
        <w:rPr>
          <w:sz w:val="28"/>
        </w:rPr>
      </w:pPr>
    </w:p>
    <w:p w:rsidR="007F17FC" w:rsidRDefault="007F17FC" w:rsidP="00A63D50">
      <w:pPr>
        <w:ind w:left="1440" w:hanging="2608"/>
        <w:rPr>
          <w:sz w:val="28"/>
        </w:rPr>
      </w:pPr>
    </w:p>
    <w:p w:rsidR="007F17FC" w:rsidRDefault="0035554D" w:rsidP="00D768C7">
      <w:pPr>
        <w:ind w:left="1440" w:hanging="136"/>
        <w:rPr>
          <w:sz w:val="28"/>
        </w:rPr>
      </w:pPr>
      <w:r>
        <w:rPr>
          <w:sz w:val="28"/>
        </w:rPr>
        <w:t>Olof Thomasson</w:t>
      </w:r>
      <w:r w:rsidR="007F17FC">
        <w:rPr>
          <w:sz w:val="28"/>
        </w:rPr>
        <w:tab/>
      </w:r>
      <w:r w:rsidR="007F17FC">
        <w:rPr>
          <w:sz w:val="28"/>
        </w:rPr>
        <w:tab/>
      </w:r>
      <w:r w:rsidR="007F17FC">
        <w:rPr>
          <w:sz w:val="28"/>
        </w:rPr>
        <w:tab/>
      </w:r>
      <w:r w:rsidR="00F978D5">
        <w:rPr>
          <w:sz w:val="28"/>
        </w:rPr>
        <w:t>Bert Ola Lindros</w:t>
      </w:r>
    </w:p>
    <w:p w:rsidR="007F17FC" w:rsidRDefault="007F17FC" w:rsidP="00A63D50">
      <w:pPr>
        <w:ind w:left="1440" w:hanging="2608"/>
        <w:rPr>
          <w:sz w:val="28"/>
        </w:rPr>
      </w:pPr>
    </w:p>
    <w:p w:rsidR="007F17FC" w:rsidRDefault="007F17FC" w:rsidP="00A63D50">
      <w:pPr>
        <w:ind w:left="1440" w:hanging="2608"/>
        <w:rPr>
          <w:sz w:val="28"/>
        </w:rPr>
      </w:pPr>
    </w:p>
    <w:p w:rsidR="007F17FC" w:rsidRDefault="007F17FC" w:rsidP="00A63D50">
      <w:pPr>
        <w:ind w:left="1440" w:hanging="2608"/>
        <w:rPr>
          <w:sz w:val="28"/>
        </w:rPr>
      </w:pPr>
    </w:p>
    <w:p w:rsidR="00B313B5" w:rsidRDefault="007F17FC" w:rsidP="001519DA">
      <w:pPr>
        <w:ind w:left="1440" w:hanging="2608"/>
        <w:rPr>
          <w:sz w:val="28"/>
        </w:rPr>
      </w:pPr>
      <w:r>
        <w:rPr>
          <w:sz w:val="28"/>
        </w:rPr>
        <w:tab/>
      </w:r>
      <w:r>
        <w:rPr>
          <w:sz w:val="28"/>
        </w:rPr>
        <w:tab/>
      </w:r>
      <w:r>
        <w:rPr>
          <w:sz w:val="28"/>
        </w:rPr>
        <w:tab/>
      </w:r>
      <w:r>
        <w:rPr>
          <w:sz w:val="28"/>
        </w:rPr>
        <w:tab/>
      </w:r>
      <w:r w:rsidR="00D768C7">
        <w:rPr>
          <w:sz w:val="28"/>
        </w:rPr>
        <w:tab/>
      </w:r>
      <w:r w:rsidR="003A4D8A">
        <w:rPr>
          <w:sz w:val="28"/>
        </w:rPr>
        <w:t>Jeppe Johnsson</w:t>
      </w:r>
      <w:r>
        <w:rPr>
          <w:sz w:val="28"/>
        </w:rPr>
        <w:t xml:space="preserve"> </w:t>
      </w:r>
    </w:p>
    <w:sectPr w:rsidR="00B313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10EE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4C1174"/>
    <w:multiLevelType w:val="hybridMultilevel"/>
    <w:tmpl w:val="D2DCE792"/>
    <w:lvl w:ilvl="0" w:tplc="38D8211E">
      <w:start w:val="1"/>
      <w:numFmt w:val="decimal"/>
      <w:lvlText w:val="%1."/>
      <w:lvlJc w:val="left"/>
      <w:pPr>
        <w:tabs>
          <w:tab w:val="num" w:pos="2160"/>
        </w:tabs>
        <w:ind w:left="2160" w:hanging="720"/>
      </w:pPr>
      <w:rPr>
        <w:rFonts w:hint="default"/>
      </w:rPr>
    </w:lvl>
    <w:lvl w:ilvl="1" w:tplc="041D0019" w:tentative="1">
      <w:start w:val="1"/>
      <w:numFmt w:val="lowerLetter"/>
      <w:lvlText w:val="%2."/>
      <w:lvlJc w:val="left"/>
      <w:pPr>
        <w:tabs>
          <w:tab w:val="num" w:pos="2520"/>
        </w:tabs>
        <w:ind w:left="2520" w:hanging="360"/>
      </w:pPr>
    </w:lvl>
    <w:lvl w:ilvl="2" w:tplc="041D001B" w:tentative="1">
      <w:start w:val="1"/>
      <w:numFmt w:val="lowerRoman"/>
      <w:lvlText w:val="%3."/>
      <w:lvlJc w:val="right"/>
      <w:pPr>
        <w:tabs>
          <w:tab w:val="num" w:pos="3240"/>
        </w:tabs>
        <w:ind w:left="3240" w:hanging="180"/>
      </w:pPr>
    </w:lvl>
    <w:lvl w:ilvl="3" w:tplc="041D000F" w:tentative="1">
      <w:start w:val="1"/>
      <w:numFmt w:val="decimal"/>
      <w:lvlText w:val="%4."/>
      <w:lvlJc w:val="left"/>
      <w:pPr>
        <w:tabs>
          <w:tab w:val="num" w:pos="3960"/>
        </w:tabs>
        <w:ind w:left="3960" w:hanging="360"/>
      </w:pPr>
    </w:lvl>
    <w:lvl w:ilvl="4" w:tplc="041D0019" w:tentative="1">
      <w:start w:val="1"/>
      <w:numFmt w:val="lowerLetter"/>
      <w:lvlText w:val="%5."/>
      <w:lvlJc w:val="left"/>
      <w:pPr>
        <w:tabs>
          <w:tab w:val="num" w:pos="4680"/>
        </w:tabs>
        <w:ind w:left="4680" w:hanging="360"/>
      </w:pPr>
    </w:lvl>
    <w:lvl w:ilvl="5" w:tplc="041D001B" w:tentative="1">
      <w:start w:val="1"/>
      <w:numFmt w:val="lowerRoman"/>
      <w:lvlText w:val="%6."/>
      <w:lvlJc w:val="right"/>
      <w:pPr>
        <w:tabs>
          <w:tab w:val="num" w:pos="5400"/>
        </w:tabs>
        <w:ind w:left="5400" w:hanging="180"/>
      </w:pPr>
    </w:lvl>
    <w:lvl w:ilvl="6" w:tplc="041D000F" w:tentative="1">
      <w:start w:val="1"/>
      <w:numFmt w:val="decimal"/>
      <w:lvlText w:val="%7."/>
      <w:lvlJc w:val="left"/>
      <w:pPr>
        <w:tabs>
          <w:tab w:val="num" w:pos="6120"/>
        </w:tabs>
        <w:ind w:left="6120" w:hanging="360"/>
      </w:pPr>
    </w:lvl>
    <w:lvl w:ilvl="7" w:tplc="041D0019" w:tentative="1">
      <w:start w:val="1"/>
      <w:numFmt w:val="lowerLetter"/>
      <w:lvlText w:val="%8."/>
      <w:lvlJc w:val="left"/>
      <w:pPr>
        <w:tabs>
          <w:tab w:val="num" w:pos="6840"/>
        </w:tabs>
        <w:ind w:left="6840" w:hanging="360"/>
      </w:pPr>
    </w:lvl>
    <w:lvl w:ilvl="8" w:tplc="041D001B" w:tentative="1">
      <w:start w:val="1"/>
      <w:numFmt w:val="lowerRoman"/>
      <w:lvlText w:val="%9."/>
      <w:lvlJc w:val="right"/>
      <w:pPr>
        <w:tabs>
          <w:tab w:val="num" w:pos="7560"/>
        </w:tabs>
        <w:ind w:left="7560" w:hanging="180"/>
      </w:pPr>
    </w:lvl>
  </w:abstractNum>
  <w:abstractNum w:abstractNumId="2">
    <w:nsid w:val="346D7196"/>
    <w:multiLevelType w:val="hybridMultilevel"/>
    <w:tmpl w:val="18E46980"/>
    <w:lvl w:ilvl="0" w:tplc="C032F810">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3">
    <w:nsid w:val="4A2770EC"/>
    <w:multiLevelType w:val="hybridMultilevel"/>
    <w:tmpl w:val="32E61DD8"/>
    <w:lvl w:ilvl="0" w:tplc="5092699E">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4">
    <w:nsid w:val="4E2C36A0"/>
    <w:multiLevelType w:val="hybridMultilevel"/>
    <w:tmpl w:val="A612ABD6"/>
    <w:lvl w:ilvl="0" w:tplc="EB84A698">
      <w:start w:val="1"/>
      <w:numFmt w:val="lowerLetter"/>
      <w:lvlText w:val="%1)"/>
      <w:lvlJc w:val="left"/>
      <w:pPr>
        <w:ind w:left="2520" w:hanging="360"/>
      </w:pPr>
      <w:rPr>
        <w:rFonts w:hint="default"/>
      </w:rPr>
    </w:lvl>
    <w:lvl w:ilvl="1" w:tplc="041D0019" w:tentative="1">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5">
    <w:nsid w:val="7B134CCD"/>
    <w:multiLevelType w:val="hybridMultilevel"/>
    <w:tmpl w:val="1C543D6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4B"/>
    <w:rsid w:val="00015E74"/>
    <w:rsid w:val="00017605"/>
    <w:rsid w:val="00023CB0"/>
    <w:rsid w:val="00091480"/>
    <w:rsid w:val="000A5566"/>
    <w:rsid w:val="000C6176"/>
    <w:rsid w:val="00102146"/>
    <w:rsid w:val="001202CF"/>
    <w:rsid w:val="001463FA"/>
    <w:rsid w:val="001519DA"/>
    <w:rsid w:val="0019592E"/>
    <w:rsid w:val="001D25DD"/>
    <w:rsid w:val="0020348B"/>
    <w:rsid w:val="00213545"/>
    <w:rsid w:val="002B19D2"/>
    <w:rsid w:val="002F4298"/>
    <w:rsid w:val="00337698"/>
    <w:rsid w:val="0035554D"/>
    <w:rsid w:val="00370515"/>
    <w:rsid w:val="0037511D"/>
    <w:rsid w:val="003A4D8A"/>
    <w:rsid w:val="003A73C9"/>
    <w:rsid w:val="003B6316"/>
    <w:rsid w:val="003D5219"/>
    <w:rsid w:val="003D7ED6"/>
    <w:rsid w:val="0041589E"/>
    <w:rsid w:val="004479C7"/>
    <w:rsid w:val="004B01BD"/>
    <w:rsid w:val="004B76CB"/>
    <w:rsid w:val="004B7D7B"/>
    <w:rsid w:val="004D4BDA"/>
    <w:rsid w:val="00513125"/>
    <w:rsid w:val="005209BA"/>
    <w:rsid w:val="00546F0D"/>
    <w:rsid w:val="006010CF"/>
    <w:rsid w:val="00646D59"/>
    <w:rsid w:val="00663FE9"/>
    <w:rsid w:val="006936E9"/>
    <w:rsid w:val="006A6C8A"/>
    <w:rsid w:val="006D3431"/>
    <w:rsid w:val="006E2399"/>
    <w:rsid w:val="006E5806"/>
    <w:rsid w:val="007039C9"/>
    <w:rsid w:val="007D50B3"/>
    <w:rsid w:val="007E286F"/>
    <w:rsid w:val="007F17FC"/>
    <w:rsid w:val="008212E0"/>
    <w:rsid w:val="00857368"/>
    <w:rsid w:val="00882796"/>
    <w:rsid w:val="00897885"/>
    <w:rsid w:val="008D1F67"/>
    <w:rsid w:val="0091502A"/>
    <w:rsid w:val="00922E89"/>
    <w:rsid w:val="00943E93"/>
    <w:rsid w:val="009E1C53"/>
    <w:rsid w:val="009E4969"/>
    <w:rsid w:val="009F12B9"/>
    <w:rsid w:val="00A1027B"/>
    <w:rsid w:val="00A21EF8"/>
    <w:rsid w:val="00A2539B"/>
    <w:rsid w:val="00A30185"/>
    <w:rsid w:val="00A50738"/>
    <w:rsid w:val="00A63D50"/>
    <w:rsid w:val="00AC5AC1"/>
    <w:rsid w:val="00AD29E1"/>
    <w:rsid w:val="00B07CE7"/>
    <w:rsid w:val="00B11D4B"/>
    <w:rsid w:val="00B313B5"/>
    <w:rsid w:val="00B5038B"/>
    <w:rsid w:val="00B64C44"/>
    <w:rsid w:val="00B75A95"/>
    <w:rsid w:val="00B817C5"/>
    <w:rsid w:val="00B83B1F"/>
    <w:rsid w:val="00BA2D30"/>
    <w:rsid w:val="00BC7C42"/>
    <w:rsid w:val="00BE697D"/>
    <w:rsid w:val="00C4252D"/>
    <w:rsid w:val="00C60DE3"/>
    <w:rsid w:val="00C7325E"/>
    <w:rsid w:val="00C877C1"/>
    <w:rsid w:val="00CB531B"/>
    <w:rsid w:val="00CD7BC5"/>
    <w:rsid w:val="00CE0537"/>
    <w:rsid w:val="00CE724A"/>
    <w:rsid w:val="00D10DA3"/>
    <w:rsid w:val="00D14B38"/>
    <w:rsid w:val="00D33513"/>
    <w:rsid w:val="00D768C7"/>
    <w:rsid w:val="00DC09C0"/>
    <w:rsid w:val="00E046F3"/>
    <w:rsid w:val="00E168AD"/>
    <w:rsid w:val="00E30FF3"/>
    <w:rsid w:val="00E44C63"/>
    <w:rsid w:val="00E45514"/>
    <w:rsid w:val="00E51968"/>
    <w:rsid w:val="00E80900"/>
    <w:rsid w:val="00E855AA"/>
    <w:rsid w:val="00F77F95"/>
    <w:rsid w:val="00F978D5"/>
    <w:rsid w:val="00FC1F9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sz w:val="28"/>
    </w:rPr>
  </w:style>
  <w:style w:type="paragraph" w:styleId="BalloonText">
    <w:name w:val="Balloon Text"/>
    <w:basedOn w:val="Normal"/>
    <w:semiHidden/>
    <w:rsid w:val="006E2399"/>
    <w:rPr>
      <w:rFonts w:ascii="Tahoma" w:hAnsi="Tahoma" w:cs="Tahoma"/>
      <w:sz w:val="16"/>
      <w:szCs w:val="16"/>
    </w:rPr>
  </w:style>
  <w:style w:type="paragraph" w:styleId="ListParagraph">
    <w:name w:val="List Paragraph"/>
    <w:basedOn w:val="Normal"/>
    <w:uiPriority w:val="34"/>
    <w:qFormat/>
    <w:rsid w:val="00B313B5"/>
    <w:pPr>
      <w:ind w:left="1304"/>
    </w:pPr>
  </w:style>
  <w:style w:type="character" w:styleId="Hyperlink">
    <w:name w:val="Hyperlink"/>
    <w:rsid w:val="00513125"/>
    <w:rPr>
      <w:color w:val="0000FF"/>
      <w:u w:val="single"/>
    </w:rPr>
  </w:style>
  <w:style w:type="paragraph" w:styleId="PlainText">
    <w:name w:val="Plain Text"/>
    <w:basedOn w:val="Normal"/>
    <w:link w:val="PlainTextChar"/>
    <w:uiPriority w:val="99"/>
    <w:unhideWhenUsed/>
    <w:rsid w:val="00A63D50"/>
    <w:rPr>
      <w:rFonts w:ascii="Calibri" w:eastAsia="Calibri" w:hAnsi="Calibri"/>
      <w:sz w:val="22"/>
      <w:szCs w:val="21"/>
      <w:lang w:eastAsia="en-US"/>
    </w:rPr>
  </w:style>
  <w:style w:type="character" w:customStyle="1" w:styleId="PlainTextChar">
    <w:name w:val="Plain Text Char"/>
    <w:link w:val="PlainText"/>
    <w:uiPriority w:val="99"/>
    <w:rsid w:val="00A63D50"/>
    <w:rPr>
      <w:rFonts w:ascii="Calibri" w:eastAsia="Calibri" w:hAnsi="Calibri"/>
      <w:sz w:val="22"/>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sz w:val="28"/>
    </w:rPr>
  </w:style>
  <w:style w:type="paragraph" w:styleId="BalloonText">
    <w:name w:val="Balloon Text"/>
    <w:basedOn w:val="Normal"/>
    <w:semiHidden/>
    <w:rsid w:val="006E2399"/>
    <w:rPr>
      <w:rFonts w:ascii="Tahoma" w:hAnsi="Tahoma" w:cs="Tahoma"/>
      <w:sz w:val="16"/>
      <w:szCs w:val="16"/>
    </w:rPr>
  </w:style>
  <w:style w:type="paragraph" w:styleId="ListParagraph">
    <w:name w:val="List Paragraph"/>
    <w:basedOn w:val="Normal"/>
    <w:uiPriority w:val="34"/>
    <w:qFormat/>
    <w:rsid w:val="00B313B5"/>
    <w:pPr>
      <w:ind w:left="1304"/>
    </w:pPr>
  </w:style>
  <w:style w:type="character" w:styleId="Hyperlink">
    <w:name w:val="Hyperlink"/>
    <w:rsid w:val="00513125"/>
    <w:rPr>
      <w:color w:val="0000FF"/>
      <w:u w:val="single"/>
    </w:rPr>
  </w:style>
  <w:style w:type="paragraph" w:styleId="PlainText">
    <w:name w:val="Plain Text"/>
    <w:basedOn w:val="Normal"/>
    <w:link w:val="PlainTextChar"/>
    <w:uiPriority w:val="99"/>
    <w:unhideWhenUsed/>
    <w:rsid w:val="00A63D50"/>
    <w:rPr>
      <w:rFonts w:ascii="Calibri" w:eastAsia="Calibri" w:hAnsi="Calibri"/>
      <w:sz w:val="22"/>
      <w:szCs w:val="21"/>
      <w:lang w:eastAsia="en-US"/>
    </w:rPr>
  </w:style>
  <w:style w:type="character" w:customStyle="1" w:styleId="PlainTextChar">
    <w:name w:val="Plain Text Char"/>
    <w:link w:val="PlainText"/>
    <w:uiPriority w:val="99"/>
    <w:rsid w:val="00A63D50"/>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2271">
      <w:bodyDiv w:val="1"/>
      <w:marLeft w:val="0"/>
      <w:marRight w:val="0"/>
      <w:marTop w:val="0"/>
      <w:marBottom w:val="0"/>
      <w:divBdr>
        <w:top w:val="none" w:sz="0" w:space="0" w:color="auto"/>
        <w:left w:val="none" w:sz="0" w:space="0" w:color="auto"/>
        <w:bottom w:val="none" w:sz="0" w:space="0" w:color="auto"/>
        <w:right w:val="none" w:sz="0" w:space="0" w:color="auto"/>
      </w:divBdr>
    </w:div>
    <w:div w:id="14955355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758</Words>
  <Characters>4324</Characters>
  <Application>Microsoft Macintosh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Kallelse</vt:lpstr>
    </vt:vector>
  </TitlesOfParts>
  <Company>.</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Kallelse</dc:title>
  <dc:subject/>
  <dc:creator>.</dc:creator>
  <cp:keywords/>
  <cp:lastModifiedBy>MM</cp:lastModifiedBy>
  <cp:revision>2</cp:revision>
  <cp:lastPrinted>2011-03-14T11:58:00Z</cp:lastPrinted>
  <dcterms:created xsi:type="dcterms:W3CDTF">2018-05-27T17:33:00Z</dcterms:created>
  <dcterms:modified xsi:type="dcterms:W3CDTF">2018-05-27T17:33:00Z</dcterms:modified>
</cp:coreProperties>
</file>